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085" w:rsidRDefault="00D91085" w:rsidP="00D91085">
      <w:pPr>
        <w:spacing w:after="0" w:line="240" w:lineRule="auto"/>
        <w:jc w:val="center"/>
        <w:rPr>
          <w:rFonts w:ascii="Gill Sans MT" w:eastAsia="Times New Roman" w:hAnsi="Gill Sans MT" w:cs="Times New Roman"/>
          <w:b/>
          <w:bCs/>
          <w:color w:val="000000"/>
          <w:sz w:val="24"/>
          <w:szCs w:val="24"/>
        </w:rPr>
      </w:pPr>
      <w:r>
        <w:rPr>
          <w:rFonts w:ascii="Gill Sans MT" w:eastAsia="Times New Roman" w:hAnsi="Gill Sans MT" w:cs="Times New Roman"/>
          <w:b/>
          <w:bCs/>
          <w:color w:val="000000"/>
          <w:sz w:val="24"/>
          <w:szCs w:val="24"/>
        </w:rPr>
        <w:t>201</w:t>
      </w:r>
      <w:r w:rsidR="00D26764">
        <w:rPr>
          <w:rFonts w:ascii="Gill Sans MT" w:eastAsia="Times New Roman" w:hAnsi="Gill Sans MT" w:cs="Times New Roman"/>
          <w:b/>
          <w:bCs/>
          <w:color w:val="000000"/>
          <w:sz w:val="24"/>
          <w:szCs w:val="24"/>
        </w:rPr>
        <w:t>8</w:t>
      </w:r>
      <w:r>
        <w:rPr>
          <w:rFonts w:ascii="Gill Sans MT" w:eastAsia="Times New Roman" w:hAnsi="Gill Sans MT" w:cs="Times New Roman"/>
          <w:b/>
          <w:bCs/>
          <w:color w:val="000000"/>
          <w:sz w:val="24"/>
          <w:szCs w:val="24"/>
        </w:rPr>
        <w:t xml:space="preserve"> Committees</w:t>
      </w:r>
      <w:r w:rsidR="003121FC">
        <w:rPr>
          <w:rFonts w:ascii="Gill Sans MT" w:eastAsia="Times New Roman" w:hAnsi="Gill Sans MT" w:cs="Times New Roman"/>
          <w:b/>
          <w:bCs/>
          <w:color w:val="000000"/>
          <w:sz w:val="24"/>
          <w:szCs w:val="24"/>
        </w:rPr>
        <w:t xml:space="preserve"> </w:t>
      </w:r>
    </w:p>
    <w:p w:rsidR="00D91085" w:rsidRDefault="00D91085" w:rsidP="00D91085">
      <w:pPr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sz w:val="24"/>
          <w:szCs w:val="24"/>
        </w:rPr>
      </w:pPr>
    </w:p>
    <w:p w:rsidR="005D3909" w:rsidRDefault="005D3909" w:rsidP="005D3909">
      <w:pPr>
        <w:spacing w:after="0" w:line="240" w:lineRule="auto"/>
        <w:rPr>
          <w:rFonts w:ascii="Gill Sans MT" w:eastAsia="Times New Roman" w:hAnsi="Gill Sans MT" w:cs="Times New Roman"/>
          <w:color w:val="000000"/>
          <w:sz w:val="24"/>
          <w:szCs w:val="24"/>
        </w:rPr>
      </w:pPr>
      <w:r>
        <w:rPr>
          <w:rFonts w:ascii="Gill Sans MT" w:eastAsia="Times New Roman" w:hAnsi="Gill Sans MT" w:cs="Times New Roman"/>
          <w:b/>
          <w:bCs/>
          <w:color w:val="000000"/>
          <w:sz w:val="24"/>
          <w:szCs w:val="24"/>
        </w:rPr>
        <w:t xml:space="preserve">Board Development: </w:t>
      </w:r>
    </w:p>
    <w:p w:rsidR="005D3909" w:rsidRDefault="005D3909" w:rsidP="005D3909">
      <w:pPr>
        <w:spacing w:after="0" w:line="240" w:lineRule="auto"/>
        <w:ind w:left="720"/>
        <w:rPr>
          <w:rFonts w:ascii="Gill Sans MT" w:eastAsia="Times New Roman" w:hAnsi="Gill Sans MT" w:cs="Times New Roman"/>
          <w:color w:val="000000"/>
          <w:sz w:val="24"/>
          <w:szCs w:val="24"/>
        </w:rPr>
      </w:pPr>
      <w:r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Chris Duncan (Chair), Dusty Putnam, Deborah </w:t>
      </w:r>
      <w:proofErr w:type="spellStart"/>
      <w:r>
        <w:rPr>
          <w:rFonts w:ascii="Gill Sans MT" w:eastAsia="Times New Roman" w:hAnsi="Gill Sans MT" w:cs="Times New Roman"/>
          <w:color w:val="000000"/>
          <w:sz w:val="24"/>
          <w:szCs w:val="24"/>
        </w:rPr>
        <w:t>Grimshaw</w:t>
      </w:r>
      <w:proofErr w:type="spellEnd"/>
      <w:r>
        <w:rPr>
          <w:rFonts w:ascii="Gill Sans MT" w:eastAsia="Times New Roman" w:hAnsi="Gill Sans MT" w:cs="Times New Roman"/>
          <w:color w:val="000000"/>
          <w:sz w:val="24"/>
          <w:szCs w:val="24"/>
        </w:rPr>
        <w:t>, Sheryl Neal</w:t>
      </w:r>
    </w:p>
    <w:p w:rsidR="005D3909" w:rsidRDefault="005D3909" w:rsidP="005D3909">
      <w:pPr>
        <w:spacing w:after="0" w:line="240" w:lineRule="auto"/>
        <w:ind w:left="720"/>
        <w:rPr>
          <w:rFonts w:ascii="Gill Sans MT" w:eastAsia="Times New Roman" w:hAnsi="Gill Sans MT" w:cs="Times New Roman"/>
          <w:color w:val="000000"/>
          <w:sz w:val="24"/>
          <w:szCs w:val="24"/>
        </w:rPr>
      </w:pPr>
    </w:p>
    <w:p w:rsidR="005D3909" w:rsidRDefault="005D3909" w:rsidP="005D3909">
      <w:pPr>
        <w:spacing w:after="0" w:line="240" w:lineRule="auto"/>
        <w:rPr>
          <w:rFonts w:ascii="Gill Sans MT" w:eastAsia="Times New Roman" w:hAnsi="Gill Sans MT" w:cs="Times New Roman"/>
          <w:color w:val="000000"/>
          <w:sz w:val="24"/>
          <w:szCs w:val="24"/>
        </w:rPr>
      </w:pPr>
      <w:r>
        <w:rPr>
          <w:rFonts w:ascii="Gill Sans MT" w:eastAsia="Times New Roman" w:hAnsi="Gill Sans MT" w:cs="Times New Roman"/>
          <w:b/>
          <w:bCs/>
          <w:color w:val="000000"/>
          <w:sz w:val="24"/>
          <w:szCs w:val="24"/>
        </w:rPr>
        <w:t>Building and Grounds</w:t>
      </w:r>
      <w:r>
        <w:rPr>
          <w:rFonts w:ascii="Gill Sans MT" w:eastAsia="Times New Roman" w:hAnsi="Gill Sans MT" w:cs="Times New Roman"/>
          <w:b/>
          <w:bCs/>
          <w:color w:val="000000"/>
          <w:sz w:val="24"/>
          <w:szCs w:val="24"/>
        </w:rPr>
        <w:t xml:space="preserve"> Committee:</w:t>
      </w:r>
      <w:r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 </w:t>
      </w:r>
    </w:p>
    <w:p w:rsidR="005D3909" w:rsidRDefault="005D3909" w:rsidP="005D3909">
      <w:pPr>
        <w:spacing w:after="0" w:line="240" w:lineRule="auto"/>
        <w:ind w:left="720"/>
        <w:rPr>
          <w:rFonts w:ascii="Gill Sans MT" w:eastAsia="Times New Roman" w:hAnsi="Gill Sans MT" w:cs="Times New Roman"/>
          <w:color w:val="000000"/>
          <w:sz w:val="24"/>
          <w:szCs w:val="24"/>
        </w:rPr>
      </w:pPr>
      <w:r>
        <w:rPr>
          <w:rFonts w:ascii="Gill Sans MT" w:eastAsia="Times New Roman" w:hAnsi="Gill Sans MT" w:cs="Times New Roman"/>
          <w:color w:val="000000"/>
          <w:sz w:val="24"/>
          <w:szCs w:val="24"/>
        </w:rPr>
        <w:t>Sheryl Neal (Chair)</w:t>
      </w:r>
      <w:r>
        <w:rPr>
          <w:rFonts w:ascii="Gill Sans MT" w:eastAsia="Times New Roman" w:hAnsi="Gill Sans MT" w:cs="Times New Roman"/>
          <w:color w:val="000000"/>
          <w:sz w:val="24"/>
          <w:szCs w:val="24"/>
        </w:rPr>
        <w:t>,</w:t>
      </w:r>
      <w:r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 Roberta </w:t>
      </w:r>
      <w:proofErr w:type="spellStart"/>
      <w:r>
        <w:rPr>
          <w:rFonts w:ascii="Gill Sans MT" w:eastAsia="Times New Roman" w:hAnsi="Gill Sans MT" w:cs="Times New Roman"/>
          <w:color w:val="000000"/>
          <w:sz w:val="24"/>
          <w:szCs w:val="24"/>
        </w:rPr>
        <w:t>Rocas</w:t>
      </w:r>
      <w:proofErr w:type="spellEnd"/>
      <w:r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, Charles </w:t>
      </w:r>
      <w:proofErr w:type="spellStart"/>
      <w:r>
        <w:rPr>
          <w:rFonts w:ascii="Gill Sans MT" w:eastAsia="Times New Roman" w:hAnsi="Gill Sans MT" w:cs="Times New Roman"/>
          <w:color w:val="000000"/>
          <w:sz w:val="24"/>
          <w:szCs w:val="24"/>
        </w:rPr>
        <w:t>Tallent</w:t>
      </w:r>
      <w:proofErr w:type="spellEnd"/>
      <w:r>
        <w:rPr>
          <w:rFonts w:ascii="Gill Sans MT" w:eastAsia="Times New Roman" w:hAnsi="Gill Sans MT" w:cs="Times New Roman"/>
          <w:color w:val="000000"/>
          <w:sz w:val="24"/>
          <w:szCs w:val="24"/>
        </w:rPr>
        <w:t>,</w:t>
      </w:r>
      <w:r w:rsidRPr="0036036D"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 </w:t>
      </w:r>
      <w:r>
        <w:rPr>
          <w:rFonts w:ascii="Gill Sans MT" w:eastAsia="Times New Roman" w:hAnsi="Gill Sans MT" w:cs="Times New Roman"/>
          <w:color w:val="000000"/>
          <w:sz w:val="24"/>
          <w:szCs w:val="24"/>
        </w:rPr>
        <w:t>Chris Duncan</w:t>
      </w:r>
    </w:p>
    <w:p w:rsidR="005D3909" w:rsidRDefault="005D3909" w:rsidP="00D91085">
      <w:pPr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sz w:val="24"/>
          <w:szCs w:val="24"/>
        </w:rPr>
      </w:pPr>
    </w:p>
    <w:p w:rsidR="005D3909" w:rsidRDefault="005D3909" w:rsidP="005D3909">
      <w:pPr>
        <w:spacing w:after="0" w:line="240" w:lineRule="auto"/>
        <w:rPr>
          <w:rFonts w:ascii="Gill Sans MT" w:eastAsia="Times New Roman" w:hAnsi="Gill Sans MT" w:cs="Times New Roman"/>
          <w:color w:val="000000"/>
          <w:sz w:val="24"/>
          <w:szCs w:val="24"/>
        </w:rPr>
      </w:pPr>
      <w:r>
        <w:rPr>
          <w:rFonts w:ascii="Gill Sans MT" w:eastAsia="Times New Roman" w:hAnsi="Gill Sans MT" w:cs="Times New Roman"/>
          <w:b/>
          <w:bCs/>
          <w:color w:val="000000"/>
          <w:sz w:val="24"/>
          <w:szCs w:val="24"/>
        </w:rPr>
        <w:t>Collections Committee:</w:t>
      </w:r>
      <w:r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 </w:t>
      </w:r>
    </w:p>
    <w:p w:rsidR="005D3909" w:rsidRDefault="005D3909" w:rsidP="005D3909">
      <w:pPr>
        <w:spacing w:after="0" w:line="240" w:lineRule="auto"/>
        <w:ind w:left="720"/>
        <w:rPr>
          <w:rFonts w:ascii="Gill Sans MT" w:eastAsia="Times New Roman" w:hAnsi="Gill Sans MT" w:cs="Times New Roman"/>
          <w:color w:val="000000"/>
          <w:sz w:val="24"/>
          <w:szCs w:val="24"/>
        </w:rPr>
      </w:pPr>
      <w:r>
        <w:rPr>
          <w:rFonts w:ascii="Gill Sans MT" w:eastAsia="Times New Roman" w:hAnsi="Gill Sans MT" w:cs="Times New Roman"/>
          <w:color w:val="000000"/>
          <w:sz w:val="24"/>
          <w:szCs w:val="24"/>
        </w:rPr>
        <w:t>Chris Duncan (Chair)</w:t>
      </w:r>
      <w:r>
        <w:rPr>
          <w:rFonts w:ascii="Gill Sans MT" w:eastAsia="Times New Roman" w:hAnsi="Gill Sans MT" w:cs="Times New Roman"/>
          <w:color w:val="000000"/>
          <w:sz w:val="24"/>
          <w:szCs w:val="24"/>
        </w:rPr>
        <w:t>,</w:t>
      </w:r>
      <w:r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 Phyllis </w:t>
      </w:r>
      <w:proofErr w:type="spellStart"/>
      <w:r>
        <w:rPr>
          <w:rFonts w:ascii="Gill Sans MT" w:eastAsia="Times New Roman" w:hAnsi="Gill Sans MT" w:cs="Times New Roman"/>
          <w:color w:val="000000"/>
          <w:sz w:val="24"/>
          <w:szCs w:val="24"/>
        </w:rPr>
        <w:t>Lapi</w:t>
      </w:r>
      <w:proofErr w:type="spellEnd"/>
      <w:r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, Sheryl Neal, Charles </w:t>
      </w:r>
      <w:proofErr w:type="spellStart"/>
      <w:r>
        <w:rPr>
          <w:rFonts w:ascii="Gill Sans MT" w:eastAsia="Times New Roman" w:hAnsi="Gill Sans MT" w:cs="Times New Roman"/>
          <w:color w:val="000000"/>
          <w:sz w:val="24"/>
          <w:szCs w:val="24"/>
        </w:rPr>
        <w:t>Tallent</w:t>
      </w:r>
      <w:proofErr w:type="spellEnd"/>
    </w:p>
    <w:p w:rsidR="005D3909" w:rsidRDefault="005D3909" w:rsidP="00D91085">
      <w:pPr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sz w:val="24"/>
          <w:szCs w:val="24"/>
        </w:rPr>
      </w:pPr>
    </w:p>
    <w:p w:rsidR="005D3909" w:rsidRDefault="005D3909" w:rsidP="005D3909">
      <w:pPr>
        <w:spacing w:after="0" w:line="240" w:lineRule="auto"/>
        <w:rPr>
          <w:rFonts w:ascii="Gill Sans MT" w:eastAsia="Times New Roman" w:hAnsi="Gill Sans MT" w:cs="Times New Roman"/>
          <w:color w:val="000000"/>
          <w:sz w:val="24"/>
          <w:szCs w:val="24"/>
        </w:rPr>
      </w:pPr>
      <w:r>
        <w:rPr>
          <w:rFonts w:ascii="Gill Sans MT" w:eastAsia="Times New Roman" w:hAnsi="Gill Sans MT" w:cs="Times New Roman"/>
          <w:b/>
          <w:bCs/>
          <w:color w:val="000000"/>
          <w:sz w:val="24"/>
          <w:szCs w:val="24"/>
        </w:rPr>
        <w:t>Conflict of Interest Committee:</w:t>
      </w:r>
    </w:p>
    <w:p w:rsidR="005D3909" w:rsidRPr="005D3909" w:rsidRDefault="005D3909" w:rsidP="005D3909">
      <w:pPr>
        <w:spacing w:after="0" w:line="240" w:lineRule="auto"/>
        <w:ind w:left="720"/>
        <w:rPr>
          <w:rFonts w:ascii="Gill Sans MT" w:eastAsia="Times New Roman" w:hAnsi="Gill Sans MT" w:cs="Times New Roman"/>
          <w:color w:val="000000"/>
          <w:sz w:val="24"/>
          <w:szCs w:val="24"/>
        </w:rPr>
      </w:pPr>
      <w:r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Wally Hart (Chair), Roberta </w:t>
      </w:r>
      <w:proofErr w:type="spellStart"/>
      <w:r>
        <w:rPr>
          <w:rFonts w:ascii="Gill Sans MT" w:eastAsia="Times New Roman" w:hAnsi="Gill Sans MT" w:cs="Times New Roman"/>
          <w:color w:val="000000"/>
          <w:sz w:val="24"/>
          <w:szCs w:val="24"/>
        </w:rPr>
        <w:t>Rocas</w:t>
      </w:r>
      <w:proofErr w:type="spellEnd"/>
      <w:r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, Debby </w:t>
      </w:r>
      <w:proofErr w:type="spellStart"/>
      <w:r>
        <w:rPr>
          <w:rFonts w:ascii="Gill Sans MT" w:eastAsia="Times New Roman" w:hAnsi="Gill Sans MT" w:cs="Times New Roman"/>
          <w:color w:val="000000"/>
          <w:sz w:val="24"/>
          <w:szCs w:val="24"/>
        </w:rPr>
        <w:t>Limoncelli</w:t>
      </w:r>
      <w:proofErr w:type="spellEnd"/>
      <w:r>
        <w:rPr>
          <w:rFonts w:ascii="Gill Sans MT" w:eastAsia="Times New Roman" w:hAnsi="Gill Sans MT" w:cs="Times New Roman"/>
          <w:color w:val="000000"/>
          <w:sz w:val="24"/>
          <w:szCs w:val="24"/>
        </w:rPr>
        <w:t>, Dusty Putnam </w:t>
      </w:r>
    </w:p>
    <w:p w:rsidR="005D3909" w:rsidRDefault="005D3909" w:rsidP="00D91085">
      <w:pPr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D91085" w:rsidRDefault="00D91085" w:rsidP="00D91085">
      <w:pPr>
        <w:spacing w:after="0" w:line="240" w:lineRule="auto"/>
        <w:rPr>
          <w:rFonts w:ascii="Gill Sans MT" w:eastAsia="Times New Roman" w:hAnsi="Gill Sans MT" w:cs="Times New Roman"/>
          <w:color w:val="000000"/>
          <w:sz w:val="24"/>
          <w:szCs w:val="24"/>
        </w:rPr>
      </w:pPr>
      <w:r>
        <w:rPr>
          <w:rFonts w:ascii="Gill Sans MT" w:eastAsia="Times New Roman" w:hAnsi="Gill Sans MT" w:cs="Times New Roman"/>
          <w:b/>
          <w:bCs/>
          <w:color w:val="000000"/>
          <w:sz w:val="24"/>
          <w:szCs w:val="24"/>
        </w:rPr>
        <w:t>Finance and Audit Committee:</w:t>
      </w:r>
      <w:r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 </w:t>
      </w:r>
    </w:p>
    <w:p w:rsidR="00D91085" w:rsidRDefault="00D91085" w:rsidP="00D91085">
      <w:pPr>
        <w:spacing w:after="0" w:line="240" w:lineRule="auto"/>
        <w:ind w:left="720"/>
        <w:rPr>
          <w:rFonts w:ascii="Gill Sans MT" w:eastAsia="Times New Roman" w:hAnsi="Gill Sans MT" w:cs="Times New Roman"/>
          <w:color w:val="000000"/>
          <w:sz w:val="24"/>
          <w:szCs w:val="24"/>
        </w:rPr>
      </w:pPr>
      <w:r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Phyllis </w:t>
      </w:r>
      <w:proofErr w:type="spellStart"/>
      <w:r>
        <w:rPr>
          <w:rFonts w:ascii="Gill Sans MT" w:eastAsia="Times New Roman" w:hAnsi="Gill Sans MT" w:cs="Times New Roman"/>
          <w:color w:val="000000"/>
          <w:sz w:val="24"/>
          <w:szCs w:val="24"/>
        </w:rPr>
        <w:t>Lapi</w:t>
      </w:r>
      <w:proofErr w:type="spellEnd"/>
      <w:r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 (Chair)</w:t>
      </w:r>
      <w:r w:rsidR="005D3909">
        <w:rPr>
          <w:rFonts w:ascii="Gill Sans MT" w:eastAsia="Times New Roman" w:hAnsi="Gill Sans MT" w:cs="Times New Roman"/>
          <w:color w:val="000000"/>
          <w:sz w:val="24"/>
          <w:szCs w:val="24"/>
        </w:rPr>
        <w:t>,</w:t>
      </w:r>
      <w:r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 Roberta </w:t>
      </w:r>
      <w:proofErr w:type="spellStart"/>
      <w:r>
        <w:rPr>
          <w:rFonts w:ascii="Gill Sans MT" w:eastAsia="Times New Roman" w:hAnsi="Gill Sans MT" w:cs="Times New Roman"/>
          <w:color w:val="000000"/>
          <w:sz w:val="24"/>
          <w:szCs w:val="24"/>
        </w:rPr>
        <w:t>Rocas</w:t>
      </w:r>
      <w:proofErr w:type="spellEnd"/>
      <w:r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, Charles </w:t>
      </w:r>
      <w:proofErr w:type="spellStart"/>
      <w:r>
        <w:rPr>
          <w:rFonts w:ascii="Gill Sans MT" w:eastAsia="Times New Roman" w:hAnsi="Gill Sans MT" w:cs="Times New Roman"/>
          <w:color w:val="000000"/>
          <w:sz w:val="24"/>
          <w:szCs w:val="24"/>
        </w:rPr>
        <w:t>Tallent</w:t>
      </w:r>
      <w:proofErr w:type="spellEnd"/>
      <w:r w:rsidR="0036036D">
        <w:rPr>
          <w:rFonts w:ascii="Gill Sans MT" w:eastAsia="Times New Roman" w:hAnsi="Gill Sans MT" w:cs="Times New Roman"/>
          <w:color w:val="000000"/>
          <w:sz w:val="24"/>
          <w:szCs w:val="24"/>
        </w:rPr>
        <w:t>,</w:t>
      </w:r>
      <w:r w:rsidR="0036036D" w:rsidRPr="0036036D"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 </w:t>
      </w:r>
      <w:r w:rsidR="0036036D"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Deborah </w:t>
      </w:r>
      <w:proofErr w:type="spellStart"/>
      <w:r w:rsidR="0036036D">
        <w:rPr>
          <w:rFonts w:ascii="Gill Sans MT" w:eastAsia="Times New Roman" w:hAnsi="Gill Sans MT" w:cs="Times New Roman"/>
          <w:color w:val="000000"/>
          <w:sz w:val="24"/>
          <w:szCs w:val="24"/>
        </w:rPr>
        <w:t>Grimshaw</w:t>
      </w:r>
      <w:proofErr w:type="spellEnd"/>
    </w:p>
    <w:p w:rsidR="005D3909" w:rsidRDefault="005D3909" w:rsidP="00D91085">
      <w:pPr>
        <w:spacing w:after="0" w:line="240" w:lineRule="auto"/>
        <w:ind w:left="720"/>
        <w:rPr>
          <w:rFonts w:ascii="Gill Sans MT" w:eastAsia="Times New Roman" w:hAnsi="Gill Sans MT" w:cs="Times New Roman"/>
          <w:color w:val="000000"/>
          <w:sz w:val="24"/>
          <w:szCs w:val="24"/>
        </w:rPr>
      </w:pPr>
    </w:p>
    <w:p w:rsidR="005D3909" w:rsidRDefault="005D3909" w:rsidP="005D3909">
      <w:pPr>
        <w:spacing w:after="0" w:line="240" w:lineRule="auto"/>
        <w:rPr>
          <w:rFonts w:ascii="Gill Sans MT" w:eastAsia="Times New Roman" w:hAnsi="Gill Sans MT" w:cs="Times New Roman"/>
          <w:color w:val="000000"/>
          <w:sz w:val="24"/>
          <w:szCs w:val="24"/>
        </w:rPr>
      </w:pPr>
      <w:r>
        <w:rPr>
          <w:rFonts w:ascii="Gill Sans MT" w:eastAsia="Times New Roman" w:hAnsi="Gill Sans MT" w:cs="Times New Roman"/>
          <w:b/>
          <w:bCs/>
          <w:color w:val="000000"/>
          <w:sz w:val="24"/>
          <w:szCs w:val="24"/>
        </w:rPr>
        <w:t>Library</w:t>
      </w:r>
      <w:r>
        <w:rPr>
          <w:rFonts w:ascii="Gill Sans MT" w:eastAsia="Times New Roman" w:hAnsi="Gill Sans MT" w:cs="Times New Roman"/>
          <w:b/>
          <w:bCs/>
          <w:color w:val="000000"/>
          <w:sz w:val="24"/>
          <w:szCs w:val="24"/>
        </w:rPr>
        <w:t xml:space="preserve"> Committee:</w:t>
      </w:r>
      <w:r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 </w:t>
      </w:r>
    </w:p>
    <w:p w:rsidR="005D3909" w:rsidRDefault="005D3909" w:rsidP="005D3909">
      <w:pPr>
        <w:spacing w:after="0" w:line="240" w:lineRule="auto"/>
        <w:ind w:left="720"/>
        <w:rPr>
          <w:rFonts w:ascii="Gill Sans MT" w:eastAsia="Times New Roman" w:hAnsi="Gill Sans MT" w:cs="Times New Roman"/>
          <w:color w:val="000000"/>
          <w:sz w:val="24"/>
          <w:szCs w:val="24"/>
        </w:rPr>
      </w:pPr>
      <w:r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Phyllis </w:t>
      </w:r>
      <w:proofErr w:type="spellStart"/>
      <w:r>
        <w:rPr>
          <w:rFonts w:ascii="Gill Sans MT" w:eastAsia="Times New Roman" w:hAnsi="Gill Sans MT" w:cs="Times New Roman"/>
          <w:color w:val="000000"/>
          <w:sz w:val="24"/>
          <w:szCs w:val="24"/>
        </w:rPr>
        <w:t>Lapi</w:t>
      </w:r>
      <w:proofErr w:type="spellEnd"/>
      <w:r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 (Chair)</w:t>
      </w:r>
      <w:r>
        <w:rPr>
          <w:rFonts w:ascii="Gill Sans MT" w:eastAsia="Times New Roman" w:hAnsi="Gill Sans MT" w:cs="Times New Roman"/>
          <w:color w:val="000000"/>
          <w:sz w:val="24"/>
          <w:szCs w:val="24"/>
        </w:rPr>
        <w:t>,</w:t>
      </w:r>
      <w:r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 Roberta</w:t>
      </w:r>
      <w:r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ill Sans MT" w:eastAsia="Times New Roman" w:hAnsi="Gill Sans MT" w:cs="Times New Roman"/>
          <w:color w:val="000000"/>
          <w:sz w:val="24"/>
          <w:szCs w:val="24"/>
        </w:rPr>
        <w:t>Rocas</w:t>
      </w:r>
      <w:proofErr w:type="spellEnd"/>
      <w:r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, Charles </w:t>
      </w:r>
      <w:proofErr w:type="spellStart"/>
      <w:r>
        <w:rPr>
          <w:rFonts w:ascii="Gill Sans MT" w:eastAsia="Times New Roman" w:hAnsi="Gill Sans MT" w:cs="Times New Roman"/>
          <w:color w:val="000000"/>
          <w:sz w:val="24"/>
          <w:szCs w:val="24"/>
        </w:rPr>
        <w:t>Tallent</w:t>
      </w:r>
      <w:proofErr w:type="spellEnd"/>
      <w:r>
        <w:rPr>
          <w:rFonts w:ascii="Gill Sans MT" w:eastAsia="Times New Roman" w:hAnsi="Gill Sans MT" w:cs="Times New Roman"/>
          <w:color w:val="000000"/>
          <w:sz w:val="24"/>
          <w:szCs w:val="24"/>
        </w:rPr>
        <w:t>,</w:t>
      </w:r>
      <w:r w:rsidRPr="0036036D"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 </w:t>
      </w:r>
      <w:r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Deborah </w:t>
      </w:r>
      <w:proofErr w:type="spellStart"/>
      <w:r>
        <w:rPr>
          <w:rFonts w:ascii="Gill Sans MT" w:eastAsia="Times New Roman" w:hAnsi="Gill Sans MT" w:cs="Times New Roman"/>
          <w:color w:val="000000"/>
          <w:sz w:val="24"/>
          <w:szCs w:val="24"/>
        </w:rPr>
        <w:t>Grimshaw</w:t>
      </w:r>
      <w:proofErr w:type="spellEnd"/>
    </w:p>
    <w:p w:rsidR="00D91085" w:rsidRDefault="00D91085" w:rsidP="00D91085">
      <w:pPr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sz w:val="24"/>
          <w:szCs w:val="24"/>
        </w:rPr>
      </w:pPr>
    </w:p>
    <w:p w:rsidR="00D91085" w:rsidRDefault="00D91085" w:rsidP="00D91085">
      <w:pPr>
        <w:spacing w:after="0" w:line="240" w:lineRule="auto"/>
        <w:rPr>
          <w:rFonts w:ascii="Gill Sans MT" w:eastAsia="Times New Roman" w:hAnsi="Gill Sans MT" w:cs="Times New Roman"/>
          <w:color w:val="000000"/>
          <w:sz w:val="24"/>
          <w:szCs w:val="24"/>
        </w:rPr>
      </w:pPr>
      <w:r>
        <w:rPr>
          <w:rFonts w:ascii="Gill Sans MT" w:eastAsia="Times New Roman" w:hAnsi="Gill Sans MT" w:cs="Times New Roman"/>
          <w:b/>
          <w:bCs/>
          <w:color w:val="000000"/>
          <w:sz w:val="24"/>
          <w:szCs w:val="24"/>
        </w:rPr>
        <w:t>Marketing and Development Committee:</w:t>
      </w:r>
    </w:p>
    <w:p w:rsidR="0036036D" w:rsidRDefault="00D91085" w:rsidP="00D91085">
      <w:pPr>
        <w:spacing w:after="0" w:line="240" w:lineRule="auto"/>
        <w:ind w:left="720"/>
        <w:rPr>
          <w:rFonts w:ascii="Gill Sans MT" w:eastAsia="Times New Roman" w:hAnsi="Gill Sans MT" w:cs="Times New Roman"/>
          <w:color w:val="000000"/>
          <w:sz w:val="24"/>
          <w:szCs w:val="24"/>
        </w:rPr>
      </w:pPr>
      <w:r>
        <w:rPr>
          <w:rFonts w:ascii="Gill Sans MT" w:eastAsia="Times New Roman" w:hAnsi="Gill Sans MT" w:cs="Times New Roman"/>
          <w:color w:val="000000"/>
          <w:sz w:val="24"/>
          <w:szCs w:val="24"/>
        </w:rPr>
        <w:t>Wally Hart (Chair)</w:t>
      </w:r>
      <w:r w:rsidR="005D3909">
        <w:rPr>
          <w:rFonts w:ascii="Gill Sans MT" w:eastAsia="Times New Roman" w:hAnsi="Gill Sans MT" w:cs="Times New Roman"/>
          <w:color w:val="000000"/>
          <w:sz w:val="24"/>
          <w:szCs w:val="24"/>
        </w:rPr>
        <w:t>,</w:t>
      </w:r>
      <w:r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 Roberta </w:t>
      </w:r>
      <w:proofErr w:type="spellStart"/>
      <w:r>
        <w:rPr>
          <w:rFonts w:ascii="Gill Sans MT" w:eastAsia="Times New Roman" w:hAnsi="Gill Sans MT" w:cs="Times New Roman"/>
          <w:color w:val="000000"/>
          <w:sz w:val="24"/>
          <w:szCs w:val="24"/>
        </w:rPr>
        <w:t>Rocas</w:t>
      </w:r>
      <w:proofErr w:type="spellEnd"/>
      <w:r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, Dusty Putnam, Phyllis </w:t>
      </w:r>
      <w:proofErr w:type="spellStart"/>
      <w:r>
        <w:rPr>
          <w:rFonts w:ascii="Gill Sans MT" w:eastAsia="Times New Roman" w:hAnsi="Gill Sans MT" w:cs="Times New Roman"/>
          <w:color w:val="000000"/>
          <w:sz w:val="24"/>
          <w:szCs w:val="24"/>
        </w:rPr>
        <w:t>Lapi</w:t>
      </w:r>
      <w:proofErr w:type="spellEnd"/>
      <w:r w:rsidR="0036036D"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, Debby </w:t>
      </w:r>
      <w:proofErr w:type="spellStart"/>
      <w:r w:rsidR="0036036D">
        <w:rPr>
          <w:rFonts w:ascii="Gill Sans MT" w:eastAsia="Times New Roman" w:hAnsi="Gill Sans MT" w:cs="Times New Roman"/>
          <w:color w:val="000000"/>
          <w:sz w:val="24"/>
          <w:szCs w:val="24"/>
        </w:rPr>
        <w:t>Limoncelli</w:t>
      </w:r>
      <w:proofErr w:type="spellEnd"/>
      <w:r w:rsidR="0036036D"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, </w:t>
      </w:r>
    </w:p>
    <w:p w:rsidR="0036036D" w:rsidRDefault="0036036D" w:rsidP="00D91085">
      <w:pPr>
        <w:spacing w:after="0" w:line="240" w:lineRule="auto"/>
        <w:ind w:left="720"/>
        <w:rPr>
          <w:rFonts w:ascii="Gill Sans MT" w:eastAsia="Times New Roman" w:hAnsi="Gill Sans MT" w:cs="Times New Roman"/>
          <w:color w:val="000000"/>
          <w:sz w:val="24"/>
          <w:szCs w:val="24"/>
        </w:rPr>
      </w:pPr>
    </w:p>
    <w:p w:rsidR="0036036D" w:rsidRDefault="0036036D" w:rsidP="0036036D">
      <w:pPr>
        <w:spacing w:after="0" w:line="240" w:lineRule="auto"/>
        <w:rPr>
          <w:rFonts w:ascii="Gill Sans MT" w:eastAsia="Times New Roman" w:hAnsi="Gill Sans MT" w:cs="Times New Roman"/>
          <w:color w:val="000000"/>
          <w:sz w:val="24"/>
          <w:szCs w:val="24"/>
        </w:rPr>
      </w:pPr>
      <w:r>
        <w:rPr>
          <w:rFonts w:ascii="Gill Sans MT" w:eastAsia="Times New Roman" w:hAnsi="Gill Sans MT" w:cs="Times New Roman"/>
          <w:b/>
          <w:bCs/>
          <w:color w:val="000000"/>
          <w:sz w:val="24"/>
          <w:szCs w:val="24"/>
        </w:rPr>
        <w:t>Personnel Committee:</w:t>
      </w:r>
      <w:r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 </w:t>
      </w:r>
    </w:p>
    <w:p w:rsidR="003811B5" w:rsidRPr="005D3909" w:rsidRDefault="0036036D" w:rsidP="005D3909">
      <w:pPr>
        <w:spacing w:after="0" w:line="240" w:lineRule="auto"/>
        <w:ind w:firstLine="720"/>
        <w:rPr>
          <w:rFonts w:ascii="Gill Sans MT" w:eastAsia="Times New Roman" w:hAnsi="Gill Sans MT" w:cs="Times New Roman"/>
          <w:color w:val="000000"/>
          <w:sz w:val="24"/>
          <w:szCs w:val="24"/>
        </w:rPr>
      </w:pPr>
      <w:r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Deborah </w:t>
      </w:r>
      <w:proofErr w:type="spellStart"/>
      <w:r>
        <w:rPr>
          <w:rFonts w:ascii="Gill Sans MT" w:eastAsia="Times New Roman" w:hAnsi="Gill Sans MT" w:cs="Times New Roman"/>
          <w:color w:val="000000"/>
          <w:sz w:val="24"/>
          <w:szCs w:val="24"/>
        </w:rPr>
        <w:t>Grimshaw</w:t>
      </w:r>
      <w:proofErr w:type="spellEnd"/>
      <w:r w:rsidR="003811B5"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 (Chair), Wally Hart, Charles </w:t>
      </w:r>
      <w:proofErr w:type="spellStart"/>
      <w:r w:rsidR="003811B5">
        <w:rPr>
          <w:rFonts w:ascii="Gill Sans MT" w:eastAsia="Times New Roman" w:hAnsi="Gill Sans MT" w:cs="Times New Roman"/>
          <w:color w:val="000000"/>
          <w:sz w:val="24"/>
          <w:szCs w:val="24"/>
        </w:rPr>
        <w:t>Tallent</w:t>
      </w:r>
      <w:proofErr w:type="spellEnd"/>
      <w:r w:rsidR="003811B5"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, Debby </w:t>
      </w:r>
      <w:proofErr w:type="spellStart"/>
      <w:r w:rsidR="003811B5">
        <w:rPr>
          <w:rFonts w:ascii="Gill Sans MT" w:eastAsia="Times New Roman" w:hAnsi="Gill Sans MT" w:cs="Times New Roman"/>
          <w:color w:val="000000"/>
          <w:sz w:val="24"/>
          <w:szCs w:val="24"/>
        </w:rPr>
        <w:t>Limoncelli</w:t>
      </w:r>
      <w:proofErr w:type="spellEnd"/>
    </w:p>
    <w:p w:rsidR="00D91085" w:rsidRDefault="00D91085" w:rsidP="00D91085">
      <w:pPr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sz w:val="24"/>
          <w:szCs w:val="24"/>
        </w:rPr>
      </w:pPr>
    </w:p>
    <w:p w:rsidR="00D91085" w:rsidRDefault="00D91085" w:rsidP="00D91085">
      <w:pPr>
        <w:spacing w:after="0" w:line="240" w:lineRule="auto"/>
        <w:rPr>
          <w:rFonts w:ascii="Gill Sans MT" w:eastAsia="Times New Roman" w:hAnsi="Gill Sans MT" w:cs="Times New Roman"/>
          <w:color w:val="000000"/>
          <w:sz w:val="24"/>
          <w:szCs w:val="24"/>
        </w:rPr>
      </w:pPr>
      <w:r>
        <w:rPr>
          <w:rFonts w:ascii="Gill Sans MT" w:eastAsia="Times New Roman" w:hAnsi="Gill Sans MT" w:cs="Times New Roman"/>
          <w:b/>
          <w:bCs/>
          <w:color w:val="000000"/>
          <w:sz w:val="24"/>
          <w:szCs w:val="24"/>
        </w:rPr>
        <w:t>Whistleblower Protection and Reporting Committee:</w:t>
      </w:r>
      <w:r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 </w:t>
      </w:r>
    </w:p>
    <w:p w:rsidR="00D91085" w:rsidRDefault="00D91085" w:rsidP="00D91085">
      <w:pPr>
        <w:spacing w:after="0" w:line="240" w:lineRule="auto"/>
        <w:ind w:left="720"/>
        <w:rPr>
          <w:rFonts w:ascii="Gill Sans MT" w:eastAsia="Times New Roman" w:hAnsi="Gill Sans MT" w:cs="Times New Roman"/>
          <w:color w:val="000000"/>
          <w:sz w:val="24"/>
          <w:szCs w:val="24"/>
        </w:rPr>
      </w:pPr>
      <w:r>
        <w:rPr>
          <w:rFonts w:ascii="Gill Sans MT" w:eastAsia="Times New Roman" w:hAnsi="Gill Sans MT" w:cs="Times New Roman"/>
          <w:color w:val="000000"/>
          <w:sz w:val="24"/>
          <w:szCs w:val="24"/>
        </w:rPr>
        <w:t>Phyllis</w:t>
      </w:r>
      <w:r w:rsidR="003811B5"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 </w:t>
      </w:r>
      <w:proofErr w:type="spellStart"/>
      <w:r w:rsidR="003811B5">
        <w:rPr>
          <w:rFonts w:ascii="Gill Sans MT" w:eastAsia="Times New Roman" w:hAnsi="Gill Sans MT" w:cs="Times New Roman"/>
          <w:color w:val="000000"/>
          <w:sz w:val="24"/>
          <w:szCs w:val="24"/>
        </w:rPr>
        <w:t>Lapi</w:t>
      </w:r>
      <w:proofErr w:type="spellEnd"/>
      <w:r w:rsidR="003811B5"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 (Chair), </w:t>
      </w:r>
      <w:r w:rsidR="0036036D"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Deborah </w:t>
      </w:r>
      <w:proofErr w:type="spellStart"/>
      <w:r w:rsidR="0036036D">
        <w:rPr>
          <w:rFonts w:ascii="Gill Sans MT" w:eastAsia="Times New Roman" w:hAnsi="Gill Sans MT" w:cs="Times New Roman"/>
          <w:color w:val="000000"/>
          <w:sz w:val="24"/>
          <w:szCs w:val="24"/>
        </w:rPr>
        <w:t>Grimshaw</w:t>
      </w:r>
      <w:proofErr w:type="spellEnd"/>
      <w:r w:rsidR="0036036D">
        <w:rPr>
          <w:rFonts w:ascii="Gill Sans MT" w:eastAsia="Times New Roman" w:hAnsi="Gill Sans MT" w:cs="Times New Roman"/>
          <w:color w:val="000000"/>
          <w:sz w:val="24"/>
          <w:szCs w:val="24"/>
        </w:rPr>
        <w:t>, Sheryl Neal</w:t>
      </w:r>
    </w:p>
    <w:p w:rsidR="00D91085" w:rsidRDefault="00D91085" w:rsidP="00D91085">
      <w:pPr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sz w:val="24"/>
          <w:szCs w:val="24"/>
        </w:rPr>
      </w:pPr>
    </w:p>
    <w:p w:rsidR="00D91085" w:rsidRDefault="00D91085" w:rsidP="00D91085">
      <w:pPr>
        <w:spacing w:after="0"/>
        <w:rPr>
          <w:rFonts w:ascii="Gill Sans MT" w:hAnsi="Gill Sans MT"/>
          <w:sz w:val="24"/>
          <w:szCs w:val="24"/>
        </w:rPr>
      </w:pPr>
    </w:p>
    <w:p w:rsidR="00B54473" w:rsidRDefault="00B54473"/>
    <w:sectPr w:rsidR="00B54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085"/>
    <w:rsid w:val="00056EB0"/>
    <w:rsid w:val="002D5E00"/>
    <w:rsid w:val="003121FC"/>
    <w:rsid w:val="0036036D"/>
    <w:rsid w:val="003811B5"/>
    <w:rsid w:val="005D3909"/>
    <w:rsid w:val="00B54473"/>
    <w:rsid w:val="00D26764"/>
    <w:rsid w:val="00D91085"/>
    <w:rsid w:val="00E2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F92E64-C624-48D2-8D01-3587C8429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08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D5E0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Gill Sans MT" w:eastAsiaTheme="majorEastAsia" w:hAnsi="Gill Sans MT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6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7</cp:revision>
  <dcterms:created xsi:type="dcterms:W3CDTF">2016-01-15T14:29:00Z</dcterms:created>
  <dcterms:modified xsi:type="dcterms:W3CDTF">2018-02-20T15:51:00Z</dcterms:modified>
</cp:coreProperties>
</file>