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29" w:rsidRDefault="33CF45E2" w:rsidP="33CF45E2">
      <w:pPr>
        <w:jc w:val="center"/>
        <w:rPr>
          <w:sz w:val="24"/>
          <w:szCs w:val="24"/>
        </w:rPr>
      </w:pPr>
      <w:bookmarkStart w:id="0" w:name="_GoBack"/>
      <w:bookmarkEnd w:id="0"/>
      <w:r w:rsidRPr="33CF45E2">
        <w:rPr>
          <w:sz w:val="24"/>
          <w:szCs w:val="24"/>
        </w:rPr>
        <w:t>Canajoharie Library &amp; Arkell Museum</w:t>
      </w:r>
      <w:r w:rsidR="00986648">
        <w:br/>
      </w:r>
      <w:r w:rsidR="00764677">
        <w:rPr>
          <w:sz w:val="24"/>
          <w:szCs w:val="24"/>
        </w:rPr>
        <w:t>Temporary Part-time</w:t>
      </w:r>
      <w:r w:rsidRPr="33CF45E2">
        <w:rPr>
          <w:sz w:val="24"/>
          <w:szCs w:val="24"/>
        </w:rPr>
        <w:t xml:space="preserve"> Cleaning Position(s)</w:t>
      </w:r>
    </w:p>
    <w:p w:rsidR="00986648" w:rsidRDefault="00986648" w:rsidP="00986648">
      <w:pPr>
        <w:rPr>
          <w:sz w:val="24"/>
        </w:rPr>
      </w:pPr>
    </w:p>
    <w:p w:rsidR="00986648" w:rsidRDefault="00764677" w:rsidP="33CF45E2">
      <w:pPr>
        <w:rPr>
          <w:sz w:val="24"/>
          <w:szCs w:val="24"/>
        </w:rPr>
      </w:pPr>
      <w:r>
        <w:rPr>
          <w:sz w:val="24"/>
          <w:szCs w:val="24"/>
        </w:rPr>
        <w:t>A temporary part-time</w:t>
      </w:r>
      <w:r w:rsidR="33CF45E2" w:rsidRPr="33CF45E2">
        <w:rPr>
          <w:sz w:val="24"/>
          <w:szCs w:val="24"/>
        </w:rPr>
        <w:t xml:space="preserve"> cleaning position is being created in response to the extensive cleaning standards established by the Canajoharie Library &amp; Arkell Museum with guidance from the State of New York. This position will continue until State guidance changes or Library &amp; Museum staff are able complete these tasks without disrupting their regular duties.</w:t>
      </w:r>
    </w:p>
    <w:p w:rsidR="00986648" w:rsidRDefault="02DB1FFC" w:rsidP="33CF45E2">
      <w:pPr>
        <w:rPr>
          <w:sz w:val="24"/>
          <w:szCs w:val="24"/>
        </w:rPr>
      </w:pPr>
      <w:r w:rsidRPr="02DB1FFC">
        <w:rPr>
          <w:sz w:val="24"/>
          <w:szCs w:val="24"/>
        </w:rPr>
        <w:t xml:space="preserve">This part-time position will consist of 10-15 hours per week total with a pay rate of $12.00. A schedule will be created in concert with the Facilities Manager to ensure regular cleaning during open hours and at opening/closing as per the Library &amp; Museum Safety and Reopening Plans.  </w:t>
      </w:r>
    </w:p>
    <w:p w:rsidR="33CF45E2" w:rsidRDefault="33CF45E2" w:rsidP="33CF45E2">
      <w:pPr>
        <w:rPr>
          <w:sz w:val="24"/>
          <w:szCs w:val="24"/>
        </w:rPr>
      </w:pPr>
      <w:r w:rsidRPr="33CF45E2">
        <w:rPr>
          <w:sz w:val="24"/>
          <w:szCs w:val="24"/>
        </w:rPr>
        <w:t>The cleaner will be supervised directly by the Facilities Manager and will be responsible for wiping down public surfaces that are frequently touched by patrons an</w:t>
      </w:r>
      <w:r w:rsidR="00764677">
        <w:rPr>
          <w:sz w:val="24"/>
          <w:szCs w:val="24"/>
        </w:rPr>
        <w:t>d visitors. The part-time</w:t>
      </w:r>
      <w:r w:rsidRPr="33CF45E2">
        <w:rPr>
          <w:sz w:val="24"/>
          <w:szCs w:val="24"/>
        </w:rPr>
        <w:t xml:space="preserve"> cleaner will also be asked to assist with reopening preparation and will have the opportunity to assist with other Library &amp; Museum tasks as assigned by the Library Director or Executive Director. </w:t>
      </w:r>
    </w:p>
    <w:p w:rsidR="00986648" w:rsidRDefault="02DB1FFC" w:rsidP="33CF45E2">
      <w:pPr>
        <w:rPr>
          <w:sz w:val="24"/>
          <w:szCs w:val="24"/>
        </w:rPr>
      </w:pPr>
      <w:r w:rsidRPr="02DB1FFC">
        <w:rPr>
          <w:sz w:val="24"/>
          <w:szCs w:val="24"/>
        </w:rPr>
        <w:t>With Director approval, the Facilities Manager and cleaner will create a schedule for the cleaner to work 2-4 hours at a time Tuesday-Friday between 11:00 am - 4:00 pm and Saturday-Sunday between 1:00 pm – 4:00 pm. Weekend hours are required, but the Library &amp; Museum will consider alternating weekends and/or other days between two part-time/ad hoc cleaners. The total number of cleaning hours will not exceed 15/week.</w:t>
      </w: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Default="00986648" w:rsidP="00986648">
      <w:pPr>
        <w:rPr>
          <w:sz w:val="24"/>
        </w:rPr>
      </w:pPr>
    </w:p>
    <w:p w:rsidR="00986648" w:rsidRPr="00986648" w:rsidRDefault="00986648" w:rsidP="00986648">
      <w:pPr>
        <w:rPr>
          <w:sz w:val="24"/>
        </w:rPr>
      </w:pPr>
    </w:p>
    <w:sectPr w:rsidR="00986648" w:rsidRPr="00986648" w:rsidSect="001835D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84" w:rsidRDefault="00C40B84" w:rsidP="00986648">
      <w:pPr>
        <w:spacing w:after="0" w:line="240" w:lineRule="auto"/>
      </w:pPr>
      <w:r>
        <w:separator/>
      </w:r>
    </w:p>
  </w:endnote>
  <w:endnote w:type="continuationSeparator" w:id="0">
    <w:p w:rsidR="00C40B84" w:rsidRDefault="00C40B84" w:rsidP="0098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84" w:rsidRDefault="00C40B84" w:rsidP="00986648">
      <w:pPr>
        <w:spacing w:after="0" w:line="240" w:lineRule="auto"/>
      </w:pPr>
      <w:r>
        <w:separator/>
      </w:r>
    </w:p>
  </w:footnote>
  <w:footnote w:type="continuationSeparator" w:id="0">
    <w:p w:rsidR="00C40B84" w:rsidRDefault="00C40B84" w:rsidP="00986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E7" w:rsidRDefault="00EA67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5728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E7" w:rsidRPr="00A35CE7" w:rsidRDefault="00EA6791">
    <w:pPr>
      <w:pStyle w:val="Header"/>
      <w:tabs>
        <w:tab w:val="clear" w:pos="4680"/>
        <w:tab w:val="clear" w:pos="9360"/>
      </w:tabs>
      <w:jc w:val="right"/>
      <w:rPr>
        <w:color w:val="7F7F7F" w:themeColor="text1" w:themeTint="80"/>
        <w:sz w:val="18"/>
      </w:rPr>
    </w:pPr>
    <w:r>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5728f"/>
          <v:textpath style="font-family:&quot;Calibri&quot;;font-size:1pt" string="DRAFT"/>
          <w10:wrap anchorx="margin" anchory="margin"/>
        </v:shape>
      </w:pict>
    </w:r>
    <w:r w:rsidR="00A35CE7" w:rsidRPr="00A35CE7">
      <w:rPr>
        <w:color w:val="7F7F7F" w:themeColor="text1" w:themeTint="80"/>
        <w:sz w:val="18"/>
      </w:rPr>
      <w:t>KF/</w:t>
    </w:r>
    <w:proofErr w:type="spellStart"/>
    <w:r w:rsidR="00A35CE7" w:rsidRPr="00A35CE7">
      <w:rPr>
        <w:color w:val="7F7F7F" w:themeColor="text1" w:themeTint="80"/>
        <w:sz w:val="18"/>
      </w:rPr>
      <w:t>SDFriedlander</w:t>
    </w:r>
    <w:proofErr w:type="spellEnd"/>
  </w:p>
  <w:p w:rsidR="00986648" w:rsidRPr="00A35CE7" w:rsidRDefault="00A35CE7">
    <w:pPr>
      <w:pStyle w:val="Header"/>
      <w:tabs>
        <w:tab w:val="clear" w:pos="4680"/>
        <w:tab w:val="clear" w:pos="9360"/>
      </w:tabs>
      <w:jc w:val="right"/>
      <w:rPr>
        <w:color w:val="7F7F7F" w:themeColor="text1" w:themeTint="80"/>
        <w:sz w:val="18"/>
      </w:rPr>
    </w:pPr>
    <w:r w:rsidRPr="00A35CE7">
      <w:rPr>
        <w:b/>
        <w:color w:val="7F7F7F" w:themeColor="text1" w:themeTint="80"/>
        <w:sz w:val="18"/>
      </w:rPr>
      <w:t>Updated</w:t>
    </w:r>
    <w:r w:rsidRPr="00A35CE7">
      <w:rPr>
        <w:color w:val="7F7F7F" w:themeColor="text1" w:themeTint="80"/>
        <w:sz w:val="18"/>
      </w:rPr>
      <w:t xml:space="preserve">: </w:t>
    </w:r>
    <w:sdt>
      <w:sdtPr>
        <w:rPr>
          <w:color w:val="7F7F7F" w:themeColor="text1" w:themeTint="80"/>
          <w:sz w:val="18"/>
        </w:rPr>
        <w:alias w:val="Title"/>
        <w:tag w:val=""/>
        <w:id w:val="1116400235"/>
        <w:placeholder>
          <w:docPart w:val="A5C2937FDED2472BA8BB827320EDE25F"/>
        </w:placeholder>
        <w:dataBinding w:prefixMappings="xmlns:ns0='http://purl.org/dc/elements/1.1/' xmlns:ns1='http://schemas.openxmlformats.org/package/2006/metadata/core-properties' " w:xpath="/ns1:coreProperties[1]/ns0:title[1]" w:storeItemID="{6C3C8BC8-F283-45AE-878A-BAB7291924A1}"/>
        <w:text/>
      </w:sdtPr>
      <w:sdtEndPr/>
      <w:sdtContent>
        <w:r w:rsidR="00764677">
          <w:rPr>
            <w:color w:val="7F7F7F" w:themeColor="text1" w:themeTint="80"/>
            <w:sz w:val="18"/>
          </w:rPr>
          <w:t>7/7</w:t>
        </w:r>
        <w:r w:rsidR="00986648" w:rsidRPr="00A35CE7">
          <w:rPr>
            <w:color w:val="7F7F7F" w:themeColor="text1" w:themeTint="80"/>
            <w:sz w:val="18"/>
          </w:rPr>
          <w:t>/2020</w:t>
        </w:r>
      </w:sdtContent>
    </w:sdt>
  </w:p>
  <w:p w:rsidR="00986648" w:rsidRDefault="00986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E7" w:rsidRDefault="00EA67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15728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6648"/>
    <w:rsid w:val="00134329"/>
    <w:rsid w:val="001835D8"/>
    <w:rsid w:val="00764677"/>
    <w:rsid w:val="00986648"/>
    <w:rsid w:val="00A35CE7"/>
    <w:rsid w:val="00C40B84"/>
    <w:rsid w:val="00D84736"/>
    <w:rsid w:val="00EA6791"/>
    <w:rsid w:val="00F90EB1"/>
    <w:rsid w:val="02DB1FFC"/>
    <w:rsid w:val="33CF4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48"/>
  </w:style>
  <w:style w:type="paragraph" w:styleId="Footer">
    <w:name w:val="footer"/>
    <w:basedOn w:val="Normal"/>
    <w:link w:val="FooterChar"/>
    <w:uiPriority w:val="99"/>
    <w:unhideWhenUsed/>
    <w:rsid w:val="0098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48"/>
  </w:style>
  <w:style w:type="paragraph" w:styleId="BalloonText">
    <w:name w:val="Balloon Text"/>
    <w:basedOn w:val="Normal"/>
    <w:link w:val="BalloonTextChar"/>
    <w:uiPriority w:val="99"/>
    <w:semiHidden/>
    <w:unhideWhenUsed/>
    <w:rsid w:val="0076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C2937FDED2472BA8BB827320EDE25F"/>
        <w:category>
          <w:name w:val="General"/>
          <w:gallery w:val="placeholder"/>
        </w:category>
        <w:types>
          <w:type w:val="bbPlcHdr"/>
        </w:types>
        <w:behaviors>
          <w:behavior w:val="content"/>
        </w:behaviors>
        <w:guid w:val="{49C0C4F0-4285-454A-9DE4-337DBA4387DD}"/>
      </w:docPartPr>
      <w:docPartBody>
        <w:p w:rsidR="000075ED" w:rsidRDefault="007903E4" w:rsidP="007903E4">
          <w:pPr>
            <w:pStyle w:val="A5C2937FDED2472BA8BB827320EDE25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7903E4"/>
    <w:rsid w:val="000075ED"/>
    <w:rsid w:val="00481CF9"/>
    <w:rsid w:val="00790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2937FDED2472BA8BB827320EDE25F">
    <w:name w:val="A5C2937FDED2472BA8BB827320EDE25F"/>
    <w:rsid w:val="007903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7/7/2020</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7/7/2020</dc:title>
  <dc:creator>Forbes, Kaitlyn</dc:creator>
  <cp:lastModifiedBy>Staff</cp:lastModifiedBy>
  <cp:revision>6</cp:revision>
  <cp:lastPrinted>2020-07-07T12:23:00Z</cp:lastPrinted>
  <dcterms:created xsi:type="dcterms:W3CDTF">2020-06-25T16:45:00Z</dcterms:created>
  <dcterms:modified xsi:type="dcterms:W3CDTF">2020-07-07T12:23:00Z</dcterms:modified>
</cp:coreProperties>
</file>